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7998" w14:textId="77777777" w:rsidR="00D24280" w:rsidRPr="00EA56FC" w:rsidRDefault="00000000">
      <w:pPr>
        <w:pStyle w:val="Title"/>
        <w:jc w:val="center"/>
        <w:rPr>
          <w:rFonts w:ascii="Arial" w:hAnsi="Arial" w:cs="Arial"/>
          <w:sz w:val="32"/>
          <w:szCs w:val="32"/>
        </w:rPr>
      </w:pPr>
      <w:r w:rsidRPr="00EA56FC">
        <w:rPr>
          <w:rFonts w:ascii="Arial" w:hAnsi="Arial" w:cs="Arial"/>
          <w:sz w:val="32"/>
          <w:szCs w:val="32"/>
        </w:rPr>
        <w:t>LEMBAR PENGESAHAN DATA</w:t>
      </w:r>
    </w:p>
    <w:p w14:paraId="141D43FB" w14:textId="603E304D" w:rsidR="00D24280" w:rsidRPr="00EA56FC" w:rsidRDefault="00E70442" w:rsidP="00EA56FC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Inventarisasi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Profil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Emisi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Gas Rumah Kaca dan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Pelaporan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Penurunan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Emisi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Gas Rumah Kaca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Provinsi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DKI Jakarta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Tahun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r w:rsidR="001C258C">
        <w:rPr>
          <w:rFonts w:ascii="Arial" w:hAnsi="Arial" w:cs="Arial"/>
          <w:b/>
          <w:bCs/>
          <w:sz w:val="24"/>
          <w:szCs w:val="24"/>
        </w:rPr>
        <w:t>$</w:t>
      </w:r>
      <w:r w:rsidR="00EA56FC" w:rsidRPr="00EA56FC">
        <w:rPr>
          <w:rFonts w:ascii="Arial" w:hAnsi="Arial" w:cs="Arial"/>
          <w:b/>
          <w:bCs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b/>
          <w:bCs/>
          <w:sz w:val="24"/>
          <w:szCs w:val="24"/>
        </w:rPr>
        <w:t>tahun_dokumen</w:t>
      </w:r>
      <w:proofErr w:type="spellEnd"/>
      <w:r w:rsidR="00EA56FC" w:rsidRPr="00EA56FC">
        <w:rPr>
          <w:rFonts w:ascii="Arial" w:hAnsi="Arial" w:cs="Arial"/>
          <w:b/>
          <w:bCs/>
          <w:sz w:val="24"/>
          <w:szCs w:val="24"/>
        </w:rPr>
        <w:t>}</w:t>
      </w:r>
    </w:p>
    <w:p w14:paraId="2D562670" w14:textId="77777777" w:rsidR="00EA56FC" w:rsidRPr="00EA56FC" w:rsidRDefault="00EA56FC" w:rsidP="00EA56F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1C5A616" w14:textId="60FB8682" w:rsidR="00D24280" w:rsidRPr="00EA56FC" w:rsidRDefault="00000000" w:rsidP="00104DE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t>Dengan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ini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EA56FC">
        <w:rPr>
          <w:rFonts w:ascii="Arial" w:hAnsi="Arial" w:cs="Arial"/>
          <w:sz w:val="24"/>
          <w:szCs w:val="24"/>
        </w:rPr>
        <w:t>menyatakan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bahwa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EA56FC">
        <w:rPr>
          <w:rFonts w:ascii="Arial" w:hAnsi="Arial" w:cs="Arial"/>
          <w:sz w:val="24"/>
          <w:szCs w:val="24"/>
        </w:rPr>
        <w:t>disampaikan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untuk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keperluan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penghitungan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Inventarisasi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Emisi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r w:rsidRPr="00EA56FC">
        <w:rPr>
          <w:rFonts w:ascii="Arial" w:hAnsi="Arial" w:cs="Arial"/>
          <w:sz w:val="24"/>
          <w:szCs w:val="24"/>
        </w:rPr>
        <w:t>Gas Rumah Kaca dan/</w:t>
      </w:r>
      <w:proofErr w:type="spellStart"/>
      <w:r w:rsidRPr="00EA56FC">
        <w:rPr>
          <w:rFonts w:ascii="Arial" w:hAnsi="Arial" w:cs="Arial"/>
          <w:sz w:val="24"/>
          <w:szCs w:val="24"/>
        </w:rPr>
        <w:t>atau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aksi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mitigasi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dalam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Pelaporan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Penurunan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Emisi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Gas Rumah Kaca </w:t>
      </w:r>
      <w:proofErr w:type="spellStart"/>
      <w:r w:rsidRPr="00EA56FC">
        <w:rPr>
          <w:rFonts w:ascii="Arial" w:hAnsi="Arial" w:cs="Arial"/>
          <w:sz w:val="24"/>
          <w:szCs w:val="24"/>
        </w:rPr>
        <w:t>Provinsi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DKI Jakarta </w:t>
      </w:r>
      <w:proofErr w:type="spellStart"/>
      <w:r w:rsidRPr="00EA56FC">
        <w:rPr>
          <w:rFonts w:ascii="Arial" w:hAnsi="Arial" w:cs="Arial"/>
          <w:sz w:val="24"/>
          <w:szCs w:val="24"/>
        </w:rPr>
        <w:t>adalah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benar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56FC">
        <w:rPr>
          <w:rFonts w:ascii="Arial" w:hAnsi="Arial" w:cs="Arial"/>
          <w:sz w:val="24"/>
          <w:szCs w:val="24"/>
        </w:rPr>
        <w:t>akurat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EA56FC">
        <w:rPr>
          <w:rFonts w:ascii="Arial" w:hAnsi="Arial" w:cs="Arial"/>
          <w:sz w:val="24"/>
          <w:szCs w:val="24"/>
        </w:rPr>
        <w:t>dapat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dipertanggung</w:t>
      </w:r>
      <w:r w:rsidR="00E70442" w:rsidRPr="00EA56FC">
        <w:rPr>
          <w:rFonts w:ascii="Arial" w:hAnsi="Arial" w:cs="Arial"/>
          <w:sz w:val="24"/>
          <w:szCs w:val="24"/>
        </w:rPr>
        <w:t>-</w:t>
      </w:r>
      <w:r w:rsidRPr="00EA56FC">
        <w:rPr>
          <w:rFonts w:ascii="Arial" w:hAnsi="Arial" w:cs="Arial"/>
          <w:sz w:val="24"/>
          <w:szCs w:val="24"/>
        </w:rPr>
        <w:t>jawabkan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56FC">
        <w:rPr>
          <w:rFonts w:ascii="Arial" w:hAnsi="Arial" w:cs="Arial"/>
          <w:sz w:val="24"/>
          <w:szCs w:val="24"/>
        </w:rPr>
        <w:t>serta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telah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sesuai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dengan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kewenangan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A56FC">
        <w:rPr>
          <w:rFonts w:ascii="Arial" w:hAnsi="Arial" w:cs="Arial"/>
          <w:sz w:val="24"/>
          <w:szCs w:val="24"/>
        </w:rPr>
        <w:t>ruang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lingkup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tugas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EA56FC">
        <w:rPr>
          <w:rFonts w:ascii="Arial" w:hAnsi="Arial" w:cs="Arial"/>
          <w:sz w:val="24"/>
          <w:szCs w:val="24"/>
        </w:rPr>
        <w:t>sebagai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Satuan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Kerja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Perangkat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Daerah (SKPD) </w:t>
      </w:r>
      <w:proofErr w:type="spellStart"/>
      <w:r w:rsidRPr="00EA56FC">
        <w:rPr>
          <w:rFonts w:ascii="Arial" w:hAnsi="Arial" w:cs="Arial"/>
          <w:sz w:val="24"/>
          <w:szCs w:val="24"/>
        </w:rPr>
        <w:t>pengampu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data.</w:t>
      </w:r>
    </w:p>
    <w:p w14:paraId="568172C8" w14:textId="77777777" w:rsidR="00D24280" w:rsidRPr="00EA56FC" w:rsidRDefault="00000000">
      <w:pPr>
        <w:rPr>
          <w:rFonts w:ascii="Arial" w:hAnsi="Arial" w:cs="Arial"/>
          <w:sz w:val="24"/>
          <w:szCs w:val="24"/>
        </w:rPr>
      </w:pPr>
      <w:r w:rsidRPr="00EA56FC">
        <w:rPr>
          <w:rFonts w:ascii="Arial" w:hAnsi="Arial" w:cs="Arial"/>
          <w:sz w:val="24"/>
          <w:szCs w:val="24"/>
        </w:rPr>
        <w:t xml:space="preserve">Data yang </w:t>
      </w:r>
      <w:proofErr w:type="spellStart"/>
      <w:r w:rsidRPr="00EA56FC">
        <w:rPr>
          <w:rFonts w:ascii="Arial" w:hAnsi="Arial" w:cs="Arial"/>
          <w:sz w:val="24"/>
          <w:szCs w:val="24"/>
        </w:rPr>
        <w:t>disampaikan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meliputi</w:t>
      </w:r>
      <w:proofErr w:type="spellEnd"/>
      <w:r w:rsidRPr="00EA56FC">
        <w:rPr>
          <w:rFonts w:ascii="Arial" w:hAnsi="Arial" w:cs="Arial"/>
          <w:sz w:val="24"/>
          <w:szCs w:val="24"/>
        </w:rPr>
        <w:t>:</w:t>
      </w:r>
    </w:p>
    <w:p w14:paraId="009DF63B" w14:textId="0BBD3BCF" w:rsidR="00E70442" w:rsidRPr="00EA56FC" w:rsidRDefault="00EA56FC" w:rsidP="00E70442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t>Pengampu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A56FC">
        <w:rPr>
          <w:rFonts w:ascii="Arial" w:hAnsi="Arial" w:cs="Arial"/>
          <w:sz w:val="24"/>
          <w:szCs w:val="24"/>
        </w:rPr>
        <w:t>Data</w:t>
      </w:r>
      <w:r w:rsidR="00E70442" w:rsidRPr="00EA56FC">
        <w:rPr>
          <w:rFonts w:ascii="Arial" w:hAnsi="Arial" w:cs="Arial"/>
          <w:sz w:val="24"/>
          <w:szCs w:val="24"/>
        </w:rPr>
        <w:t xml:space="preserve"> :</w:t>
      </w:r>
      <w:proofErr w:type="gram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r w:rsidR="001C258C">
        <w:rPr>
          <w:rFonts w:ascii="Arial" w:hAnsi="Arial" w:cs="Arial"/>
          <w:sz w:val="24"/>
          <w:szCs w:val="24"/>
        </w:rPr>
        <w:t>$</w:t>
      </w:r>
      <w:r w:rsidRPr="00EA56FC">
        <w:rPr>
          <w:rFonts w:ascii="Arial" w:hAnsi="Arial" w:cs="Arial"/>
          <w:sz w:val="24"/>
          <w:szCs w:val="24"/>
        </w:rPr>
        <w:t>{</w:t>
      </w:r>
      <w:proofErr w:type="spellStart"/>
      <w:r w:rsidRPr="00EA56FC">
        <w:rPr>
          <w:rFonts w:ascii="Arial" w:hAnsi="Arial" w:cs="Arial"/>
          <w:sz w:val="24"/>
          <w:szCs w:val="24"/>
        </w:rPr>
        <w:t>pengampu_data</w:t>
      </w:r>
      <w:proofErr w:type="spellEnd"/>
      <w:r w:rsidRPr="00EA56FC">
        <w:rPr>
          <w:rFonts w:ascii="Arial" w:hAnsi="Arial" w:cs="Arial"/>
          <w:sz w:val="24"/>
          <w:szCs w:val="24"/>
        </w:rPr>
        <w:t>}</w:t>
      </w:r>
    </w:p>
    <w:p w14:paraId="33CCDFA8" w14:textId="75AC2E1E" w:rsidR="00E70442" w:rsidRPr="00EA56FC" w:rsidRDefault="00000000" w:rsidP="00E70442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r w:rsidRPr="00EA56FC">
        <w:rPr>
          <w:rFonts w:ascii="Arial" w:hAnsi="Arial" w:cs="Arial"/>
          <w:sz w:val="24"/>
          <w:szCs w:val="24"/>
        </w:rPr>
        <w:t xml:space="preserve">Sektor: </w:t>
      </w:r>
      <w:r w:rsidR="001C258C">
        <w:rPr>
          <w:rFonts w:ascii="Arial" w:hAnsi="Arial" w:cs="Arial"/>
          <w:sz w:val="24"/>
          <w:szCs w:val="24"/>
        </w:rPr>
        <w:t>$</w:t>
      </w:r>
      <w:r w:rsidR="00EA56FC" w:rsidRPr="00EA56FC">
        <w:rPr>
          <w:rFonts w:ascii="Arial" w:hAnsi="Arial" w:cs="Arial"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sz w:val="24"/>
          <w:szCs w:val="24"/>
        </w:rPr>
        <w:t>sektor</w:t>
      </w:r>
      <w:proofErr w:type="spellEnd"/>
      <w:r w:rsidR="00EA56FC" w:rsidRPr="00EA56FC">
        <w:rPr>
          <w:rFonts w:ascii="Arial" w:hAnsi="Arial" w:cs="Arial"/>
          <w:sz w:val="24"/>
          <w:szCs w:val="24"/>
        </w:rPr>
        <w:t>}</w:t>
      </w:r>
    </w:p>
    <w:p w14:paraId="646F3690" w14:textId="0CC31B6C" w:rsidR="00E70442" w:rsidRPr="00EA56FC" w:rsidRDefault="00E70442" w:rsidP="00E70442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t>Tahun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Data: </w:t>
      </w:r>
      <w:r w:rsidR="001C258C">
        <w:rPr>
          <w:rFonts w:ascii="Arial" w:hAnsi="Arial" w:cs="Arial"/>
          <w:sz w:val="24"/>
          <w:szCs w:val="24"/>
        </w:rPr>
        <w:t>$</w:t>
      </w:r>
      <w:r w:rsidR="00EA56FC" w:rsidRPr="00EA56FC">
        <w:rPr>
          <w:rFonts w:ascii="Arial" w:hAnsi="Arial" w:cs="Arial"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sz w:val="24"/>
          <w:szCs w:val="24"/>
        </w:rPr>
        <w:t>tahun_data</w:t>
      </w:r>
      <w:proofErr w:type="spellEnd"/>
      <w:r w:rsidR="00EA56FC" w:rsidRPr="00EA56FC">
        <w:rPr>
          <w:rFonts w:ascii="Arial" w:hAnsi="Arial" w:cs="Arial"/>
          <w:sz w:val="24"/>
          <w:szCs w:val="24"/>
        </w:rPr>
        <w:t>}</w:t>
      </w:r>
    </w:p>
    <w:p w14:paraId="1F3D0E89" w14:textId="33FFA7AC" w:rsidR="00E70442" w:rsidRPr="00EA56FC" w:rsidRDefault="00000000" w:rsidP="00E70442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r w:rsidRPr="00EA56FC">
        <w:rPr>
          <w:rFonts w:ascii="Arial" w:hAnsi="Arial" w:cs="Arial"/>
          <w:sz w:val="24"/>
          <w:szCs w:val="24"/>
        </w:rPr>
        <w:t xml:space="preserve">Jenis Data: </w:t>
      </w:r>
      <w:r w:rsidR="001C258C">
        <w:rPr>
          <w:rFonts w:ascii="Arial" w:hAnsi="Arial" w:cs="Arial"/>
          <w:sz w:val="24"/>
          <w:szCs w:val="24"/>
        </w:rPr>
        <w:t>$</w:t>
      </w:r>
      <w:r w:rsidR="00EA56FC" w:rsidRPr="00EA56FC">
        <w:rPr>
          <w:rFonts w:ascii="Arial" w:hAnsi="Arial" w:cs="Arial"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sz w:val="24"/>
          <w:szCs w:val="24"/>
        </w:rPr>
        <w:t>jenis_data</w:t>
      </w:r>
      <w:proofErr w:type="spellEnd"/>
      <w:r w:rsidR="00EA56FC" w:rsidRPr="00EA56FC">
        <w:rPr>
          <w:rFonts w:ascii="Arial" w:hAnsi="Arial" w:cs="Arial"/>
          <w:sz w:val="24"/>
          <w:szCs w:val="24"/>
        </w:rPr>
        <w:t>}</w:t>
      </w:r>
    </w:p>
    <w:p w14:paraId="348B4AC0" w14:textId="71D0361E" w:rsidR="00BE3D2C" w:rsidRPr="00EA56FC" w:rsidRDefault="00000000" w:rsidP="00BE3D2C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t>Sumber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Data: </w:t>
      </w:r>
      <w:r w:rsidR="001C258C">
        <w:rPr>
          <w:rFonts w:ascii="Arial" w:hAnsi="Arial" w:cs="Arial"/>
          <w:sz w:val="24"/>
          <w:szCs w:val="24"/>
        </w:rPr>
        <w:t>$</w:t>
      </w:r>
      <w:r w:rsidR="00EA56FC" w:rsidRPr="00EA56FC">
        <w:rPr>
          <w:rFonts w:ascii="Arial" w:hAnsi="Arial" w:cs="Arial"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sz w:val="24"/>
          <w:szCs w:val="24"/>
        </w:rPr>
        <w:t>sumber_data</w:t>
      </w:r>
      <w:proofErr w:type="spellEnd"/>
      <w:r w:rsidR="00EA56FC" w:rsidRPr="00EA56FC">
        <w:rPr>
          <w:rFonts w:ascii="Arial" w:hAnsi="Arial" w:cs="Arial"/>
          <w:sz w:val="24"/>
          <w:szCs w:val="24"/>
        </w:rPr>
        <w:t>}</w:t>
      </w:r>
    </w:p>
    <w:p w14:paraId="1CE94F68" w14:textId="31721E79" w:rsidR="00E70442" w:rsidRPr="00EA56FC" w:rsidRDefault="00000000" w:rsidP="00BE3D2C">
      <w:pPr>
        <w:rPr>
          <w:rFonts w:ascii="Arial" w:hAnsi="Arial" w:cs="Arial"/>
          <w:b/>
          <w:bCs/>
          <w:sz w:val="24"/>
          <w:szCs w:val="24"/>
        </w:rPr>
      </w:pPr>
      <w:r w:rsidRPr="00EA56FC">
        <w:rPr>
          <w:rFonts w:ascii="Arial" w:hAnsi="Arial" w:cs="Arial"/>
          <w:b/>
          <w:bCs/>
          <w:sz w:val="24"/>
          <w:szCs w:val="24"/>
        </w:rPr>
        <w:t xml:space="preserve">Atas nama SKPD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Pengampu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1689"/>
      </w:tblGrid>
      <w:tr w:rsidR="00D24280" w:rsidRPr="00EA56FC" w14:paraId="7B1DC5C0" w14:textId="77777777" w:rsidTr="001E5B2C">
        <w:tc>
          <w:tcPr>
            <w:tcW w:w="4531" w:type="dxa"/>
            <w:vAlign w:val="center"/>
          </w:tcPr>
          <w:p w14:paraId="6F9583EB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6FC">
              <w:rPr>
                <w:rFonts w:ascii="Arial" w:hAnsi="Arial" w:cs="Arial"/>
                <w:sz w:val="24"/>
                <w:szCs w:val="24"/>
              </w:rPr>
              <w:t xml:space="preserve">Nama &amp; </w:t>
            </w: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410" w:type="dxa"/>
            <w:vAlign w:val="center"/>
          </w:tcPr>
          <w:p w14:paraId="55F2CB6D" w14:textId="4C6832DB" w:rsidR="00D24280" w:rsidRPr="00EA56FC" w:rsidRDefault="001E5B2C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TTD</w:t>
            </w:r>
          </w:p>
        </w:tc>
        <w:tc>
          <w:tcPr>
            <w:tcW w:w="1689" w:type="dxa"/>
            <w:vAlign w:val="center"/>
          </w:tcPr>
          <w:p w14:paraId="5E72F494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</w:p>
        </w:tc>
      </w:tr>
      <w:tr w:rsidR="00D24280" w:rsidRPr="00EA56FC" w14:paraId="5404CAE9" w14:textId="77777777" w:rsidTr="001E5B2C">
        <w:tc>
          <w:tcPr>
            <w:tcW w:w="4531" w:type="dxa"/>
          </w:tcPr>
          <w:p w14:paraId="5BB36B0C" w14:textId="77777777" w:rsidR="00D24280" w:rsidRDefault="001C25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  <w:r w:rsidR="00EA56FC" w:rsidRPr="00EA56FC">
              <w:rPr>
                <w:rFonts w:ascii="Arial" w:hAnsi="Arial" w:cs="Arial"/>
                <w:sz w:val="24"/>
                <w:szCs w:val="24"/>
              </w:rPr>
              <w:t>{</w:t>
            </w:r>
            <w:proofErr w:type="spellStart"/>
            <w:r w:rsidR="00EA56FC" w:rsidRPr="00EA56FC">
              <w:rPr>
                <w:rFonts w:ascii="Arial" w:hAnsi="Arial" w:cs="Arial"/>
                <w:sz w:val="24"/>
                <w:szCs w:val="24"/>
              </w:rPr>
              <w:t>kepala_pengampu_data</w:t>
            </w:r>
            <w:proofErr w:type="spellEnd"/>
            <w:r w:rsidR="00EA56FC" w:rsidRPr="00EA56FC">
              <w:rPr>
                <w:rFonts w:ascii="Arial" w:hAnsi="Arial" w:cs="Arial"/>
                <w:sz w:val="24"/>
                <w:szCs w:val="24"/>
              </w:rPr>
              <w:t>}</w:t>
            </w:r>
          </w:p>
          <w:p w14:paraId="661F9040" w14:textId="77777777" w:rsidR="001E5B2C" w:rsidRDefault="001E5B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385DD9" w14:textId="3600BF67" w:rsidR="001E5B2C" w:rsidRPr="00EA56FC" w:rsidRDefault="001E5B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  <w:r w:rsidRPr="00EA56FC">
              <w:rPr>
                <w:rFonts w:ascii="Arial" w:hAnsi="Arial" w:cs="Arial"/>
                <w:sz w:val="24"/>
                <w:szCs w:val="24"/>
              </w:rPr>
              <w:t>{</w:t>
            </w: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nama_instansi</w:t>
            </w:r>
            <w:proofErr w:type="spellEnd"/>
            <w:r w:rsidRPr="00EA56FC">
              <w:rPr>
                <w:rFonts w:ascii="Arial" w:hAnsi="Arial" w:cs="Arial"/>
                <w:sz w:val="24"/>
                <w:szCs w:val="24"/>
              </w:rPr>
              <w:t>}</w:t>
            </w:r>
          </w:p>
        </w:tc>
        <w:tc>
          <w:tcPr>
            <w:tcW w:w="2410" w:type="dxa"/>
          </w:tcPr>
          <w:p w14:paraId="429EA2FD" w14:textId="77777777" w:rsidR="00D24280" w:rsidRPr="00EA56FC" w:rsidRDefault="00D242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5966EB" w14:textId="77777777" w:rsidR="00EA56FC" w:rsidRPr="00EA56FC" w:rsidRDefault="00EA56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75147D" w14:textId="02C165CD" w:rsidR="00EA56FC" w:rsidRPr="00EA56FC" w:rsidRDefault="00EA56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1F9FE444" w14:textId="03833AB3" w:rsidR="00D24280" w:rsidRPr="00EA56FC" w:rsidRDefault="00D242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E92E0D" w14:textId="77777777" w:rsidR="00D24280" w:rsidRPr="00EA56FC" w:rsidRDefault="00D24280">
      <w:pPr>
        <w:rPr>
          <w:rFonts w:ascii="Arial" w:hAnsi="Arial" w:cs="Arial"/>
          <w:sz w:val="24"/>
          <w:szCs w:val="24"/>
        </w:rPr>
      </w:pPr>
    </w:p>
    <w:p w14:paraId="4A9887A8" w14:textId="77777777" w:rsidR="00D24280" w:rsidRPr="00EA56FC" w:rsidRDefault="00000000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EA56FC">
        <w:rPr>
          <w:rFonts w:ascii="Arial" w:hAnsi="Arial" w:cs="Arial"/>
          <w:color w:val="auto"/>
          <w:sz w:val="24"/>
          <w:szCs w:val="24"/>
        </w:rPr>
        <w:t xml:space="preserve">Telah </w:t>
      </w:r>
      <w:proofErr w:type="spellStart"/>
      <w:r w:rsidRPr="00EA56FC">
        <w:rPr>
          <w:rFonts w:ascii="Arial" w:hAnsi="Arial" w:cs="Arial"/>
          <w:color w:val="auto"/>
          <w:sz w:val="24"/>
          <w:szCs w:val="24"/>
        </w:rPr>
        <w:t>Diverifikasi</w:t>
      </w:r>
      <w:proofErr w:type="spellEnd"/>
      <w:r w:rsidRPr="00EA56FC">
        <w:rPr>
          <w:rFonts w:ascii="Arial" w:hAnsi="Arial" w:cs="Arial"/>
          <w:color w:val="auto"/>
          <w:sz w:val="24"/>
          <w:szCs w:val="24"/>
        </w:rPr>
        <w:t xml:space="preserve"> oleh</w:t>
      </w:r>
    </w:p>
    <w:p w14:paraId="58991730" w14:textId="77777777" w:rsidR="00D24280" w:rsidRPr="00EA56FC" w:rsidRDefault="00000000">
      <w:pPr>
        <w:rPr>
          <w:rFonts w:ascii="Arial" w:hAnsi="Arial" w:cs="Arial"/>
          <w:sz w:val="24"/>
          <w:szCs w:val="24"/>
        </w:rPr>
      </w:pPr>
      <w:r w:rsidRPr="00EA56FC">
        <w:rPr>
          <w:rFonts w:ascii="Arial" w:hAnsi="Arial" w:cs="Arial"/>
          <w:sz w:val="24"/>
          <w:szCs w:val="24"/>
        </w:rPr>
        <w:t xml:space="preserve">Dinas Lingkungan Hidup </w:t>
      </w:r>
      <w:proofErr w:type="spellStart"/>
      <w:r w:rsidRPr="00EA56FC">
        <w:rPr>
          <w:rFonts w:ascii="Arial" w:hAnsi="Arial" w:cs="Arial"/>
          <w:sz w:val="24"/>
          <w:szCs w:val="24"/>
        </w:rPr>
        <w:t>Provinsi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DKI Jakarta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1689"/>
      </w:tblGrid>
      <w:tr w:rsidR="00D24280" w:rsidRPr="00EA56FC" w14:paraId="757859F4" w14:textId="77777777" w:rsidTr="001E5B2C">
        <w:tc>
          <w:tcPr>
            <w:tcW w:w="4531" w:type="dxa"/>
            <w:vAlign w:val="center"/>
          </w:tcPr>
          <w:p w14:paraId="041B8081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6FC">
              <w:rPr>
                <w:rFonts w:ascii="Arial" w:hAnsi="Arial" w:cs="Arial"/>
                <w:sz w:val="24"/>
                <w:szCs w:val="24"/>
              </w:rPr>
              <w:t xml:space="preserve">Nama &amp; </w:t>
            </w: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410" w:type="dxa"/>
            <w:vAlign w:val="center"/>
          </w:tcPr>
          <w:p w14:paraId="2E1D9634" w14:textId="5908DA85" w:rsidR="00D24280" w:rsidRPr="00EA56FC" w:rsidRDefault="001E5B2C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TTD</w:t>
            </w:r>
          </w:p>
        </w:tc>
        <w:tc>
          <w:tcPr>
            <w:tcW w:w="1689" w:type="dxa"/>
            <w:vAlign w:val="center"/>
          </w:tcPr>
          <w:p w14:paraId="40180B5A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</w:p>
        </w:tc>
      </w:tr>
      <w:tr w:rsidR="00D24280" w:rsidRPr="00EA56FC" w14:paraId="34F44F35" w14:textId="77777777" w:rsidTr="001E5B2C">
        <w:tc>
          <w:tcPr>
            <w:tcW w:w="4531" w:type="dxa"/>
          </w:tcPr>
          <w:p w14:paraId="14F2CD11" w14:textId="3D9449BF" w:rsidR="001E5B2C" w:rsidRPr="001E5B2C" w:rsidRDefault="001E5B2C" w:rsidP="001E5B2C">
            <w:pPr>
              <w:rPr>
                <w:rFonts w:ascii="Arial" w:hAnsi="Arial" w:cs="Arial"/>
                <w:sz w:val="24"/>
                <w:szCs w:val="24"/>
              </w:rPr>
            </w:pPr>
            <w:r w:rsidRPr="001E5B2C">
              <w:rPr>
                <w:rFonts w:ascii="Arial" w:hAnsi="Arial" w:cs="Arial"/>
                <w:sz w:val="24"/>
                <w:szCs w:val="24"/>
              </w:rPr>
              <w:t>Rosa Ambarsari</w:t>
            </w:r>
          </w:p>
          <w:p w14:paraId="78D991EA" w14:textId="77777777" w:rsidR="00D24280" w:rsidRDefault="001E5B2C" w:rsidP="001E5B2C">
            <w:pPr>
              <w:rPr>
                <w:rFonts w:ascii="Arial" w:hAnsi="Arial" w:cs="Arial"/>
                <w:sz w:val="24"/>
                <w:szCs w:val="24"/>
              </w:rPr>
            </w:pPr>
            <w:r w:rsidRPr="001E5B2C">
              <w:rPr>
                <w:rFonts w:ascii="Arial" w:hAnsi="Arial" w:cs="Arial"/>
                <w:sz w:val="24"/>
                <w:szCs w:val="24"/>
              </w:rPr>
              <w:t>NIP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1E5B2C">
              <w:rPr>
                <w:rFonts w:ascii="Arial" w:hAnsi="Arial" w:cs="Arial"/>
                <w:sz w:val="24"/>
                <w:szCs w:val="24"/>
              </w:rPr>
              <w:t>1971111101998032004</w:t>
            </w:r>
          </w:p>
          <w:p w14:paraId="5063EA31" w14:textId="77777777" w:rsidR="001E5B2C" w:rsidRDefault="001E5B2C" w:rsidP="001E5B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1C2EC6" w14:textId="77777777" w:rsidR="001E5B2C" w:rsidRDefault="001E5B2C" w:rsidP="001E5B2C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1E5B2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Kepala</w:t>
            </w:r>
            <w:proofErr w:type="spellEnd"/>
            <w:r w:rsidRPr="001E5B2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Bidang Tata </w:t>
            </w:r>
            <w:proofErr w:type="spellStart"/>
            <w:r w:rsidRPr="001E5B2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Lingkungan</w:t>
            </w:r>
            <w:proofErr w:type="spellEnd"/>
            <w:r w:rsidRPr="001E5B2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Dinas </w:t>
            </w:r>
            <w:proofErr w:type="spellStart"/>
            <w:r w:rsidRPr="001E5B2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Lingkungan</w:t>
            </w:r>
            <w:proofErr w:type="spellEnd"/>
            <w:r w:rsidRPr="001E5B2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Hidup </w:t>
            </w:r>
            <w:proofErr w:type="spellStart"/>
            <w:r w:rsidRPr="001E5B2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Provinsi</w:t>
            </w:r>
            <w:proofErr w:type="spellEnd"/>
            <w:r w:rsidRPr="001E5B2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DKI Jakarta</w:t>
            </w:r>
          </w:p>
          <w:p w14:paraId="251FD2D0" w14:textId="07B9DCC3" w:rsidR="001E5B2C" w:rsidRPr="00EA56FC" w:rsidRDefault="001E5B2C" w:rsidP="001E5B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E74210" w14:textId="73A7891F" w:rsidR="00D24280" w:rsidRPr="00EA56FC" w:rsidRDefault="00D242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52DE4B1C" w14:textId="7D4457F4" w:rsidR="00D24280" w:rsidRPr="00EA56FC" w:rsidRDefault="00D242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288CC6" w14:textId="77777777" w:rsidR="001E5B2C" w:rsidRDefault="001E5B2C">
      <w:pPr>
        <w:rPr>
          <w:rFonts w:ascii="Arial" w:hAnsi="Arial" w:cs="Arial"/>
          <w:sz w:val="24"/>
          <w:szCs w:val="24"/>
        </w:rPr>
      </w:pPr>
    </w:p>
    <w:p w14:paraId="1C226DC5" w14:textId="77777777" w:rsidR="001E5B2C" w:rsidRDefault="001E5B2C">
      <w:pPr>
        <w:rPr>
          <w:rFonts w:ascii="Arial" w:hAnsi="Arial" w:cs="Arial"/>
          <w:sz w:val="24"/>
          <w:szCs w:val="24"/>
        </w:rPr>
      </w:pPr>
    </w:p>
    <w:p w14:paraId="6AA8D31B" w14:textId="55BBAE81" w:rsidR="00D24280" w:rsidRPr="00EA56FC" w:rsidRDefault="00000000">
      <w:pPr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lastRenderedPageBreak/>
        <w:t>Catatan</w:t>
      </w:r>
      <w:proofErr w:type="spellEnd"/>
      <w:r w:rsidRPr="00EA56FC">
        <w:rPr>
          <w:rFonts w:ascii="Arial" w:hAnsi="Arial" w:cs="Arial"/>
          <w:sz w:val="24"/>
          <w:szCs w:val="24"/>
        </w:rPr>
        <w:t>:</w:t>
      </w:r>
      <w:r w:rsidRPr="00EA56FC">
        <w:rPr>
          <w:rFonts w:ascii="Arial" w:hAnsi="Arial" w:cs="Arial"/>
          <w:sz w:val="24"/>
          <w:szCs w:val="24"/>
        </w:rPr>
        <w:br/>
        <w:t xml:space="preserve">- Lembar </w:t>
      </w:r>
      <w:proofErr w:type="spellStart"/>
      <w:r w:rsidRPr="00EA56FC">
        <w:rPr>
          <w:rFonts w:ascii="Arial" w:hAnsi="Arial" w:cs="Arial"/>
          <w:sz w:val="24"/>
          <w:szCs w:val="24"/>
        </w:rPr>
        <w:t>ini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dilampirkan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dalam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laporan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EA56FC">
        <w:rPr>
          <w:rFonts w:ascii="Arial" w:hAnsi="Arial" w:cs="Arial"/>
          <w:sz w:val="24"/>
          <w:szCs w:val="24"/>
        </w:rPr>
        <w:t>sektoral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A56FC">
        <w:rPr>
          <w:rFonts w:ascii="Arial" w:hAnsi="Arial" w:cs="Arial"/>
          <w:sz w:val="24"/>
          <w:szCs w:val="24"/>
        </w:rPr>
        <w:t>formulir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aksi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mitigasi</w:t>
      </w:r>
      <w:proofErr w:type="spellEnd"/>
      <w:r w:rsidRPr="00EA56FC">
        <w:rPr>
          <w:rFonts w:ascii="Arial" w:hAnsi="Arial" w:cs="Arial"/>
          <w:sz w:val="24"/>
          <w:szCs w:val="24"/>
        </w:rPr>
        <w:t>.</w:t>
      </w:r>
      <w:r w:rsidRPr="00EA56FC">
        <w:rPr>
          <w:rFonts w:ascii="Arial" w:hAnsi="Arial" w:cs="Arial"/>
          <w:sz w:val="24"/>
          <w:szCs w:val="24"/>
        </w:rPr>
        <w:br/>
        <w:t xml:space="preserve">- Data yang </w:t>
      </w:r>
      <w:proofErr w:type="spellStart"/>
      <w:r w:rsidRPr="00EA56FC">
        <w:rPr>
          <w:rFonts w:ascii="Arial" w:hAnsi="Arial" w:cs="Arial"/>
          <w:sz w:val="24"/>
          <w:szCs w:val="24"/>
        </w:rPr>
        <w:t>tidak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disertai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lembar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pengesahan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ini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tidak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dapat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digunakan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dalam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perhitungan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resmi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IGRK </w:t>
      </w:r>
      <w:proofErr w:type="spellStart"/>
      <w:r w:rsidRPr="00EA56FC">
        <w:rPr>
          <w:rFonts w:ascii="Arial" w:hAnsi="Arial" w:cs="Arial"/>
          <w:sz w:val="24"/>
          <w:szCs w:val="24"/>
        </w:rPr>
        <w:t>atau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pelaporan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aksi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mitigasi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daerah</w:t>
      </w:r>
      <w:proofErr w:type="spellEnd"/>
      <w:r w:rsidRPr="00EA56FC">
        <w:rPr>
          <w:rFonts w:ascii="Arial" w:hAnsi="Arial" w:cs="Arial"/>
          <w:sz w:val="24"/>
          <w:szCs w:val="24"/>
        </w:rPr>
        <w:t>.</w:t>
      </w:r>
    </w:p>
    <w:sectPr w:rsidR="00D24280" w:rsidRPr="00EA56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B423FD"/>
    <w:multiLevelType w:val="hybridMultilevel"/>
    <w:tmpl w:val="B23EA7C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963045">
    <w:abstractNumId w:val="8"/>
  </w:num>
  <w:num w:numId="2" w16cid:durableId="528302256">
    <w:abstractNumId w:val="6"/>
  </w:num>
  <w:num w:numId="3" w16cid:durableId="407460924">
    <w:abstractNumId w:val="5"/>
  </w:num>
  <w:num w:numId="4" w16cid:durableId="806049398">
    <w:abstractNumId w:val="4"/>
  </w:num>
  <w:num w:numId="5" w16cid:durableId="1054962689">
    <w:abstractNumId w:val="7"/>
  </w:num>
  <w:num w:numId="6" w16cid:durableId="260532753">
    <w:abstractNumId w:val="3"/>
  </w:num>
  <w:num w:numId="7" w16cid:durableId="351423458">
    <w:abstractNumId w:val="2"/>
  </w:num>
  <w:num w:numId="8" w16cid:durableId="414472915">
    <w:abstractNumId w:val="1"/>
  </w:num>
  <w:num w:numId="9" w16cid:durableId="1809086482">
    <w:abstractNumId w:val="0"/>
  </w:num>
  <w:num w:numId="10" w16cid:durableId="1183285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221"/>
    <w:rsid w:val="00104DEA"/>
    <w:rsid w:val="0015074B"/>
    <w:rsid w:val="001627F5"/>
    <w:rsid w:val="001C258C"/>
    <w:rsid w:val="001E5B2C"/>
    <w:rsid w:val="00246F3F"/>
    <w:rsid w:val="0029639D"/>
    <w:rsid w:val="00326F90"/>
    <w:rsid w:val="00AA1D8D"/>
    <w:rsid w:val="00B47730"/>
    <w:rsid w:val="00BE3D2C"/>
    <w:rsid w:val="00CB0664"/>
    <w:rsid w:val="00D24280"/>
    <w:rsid w:val="00E70442"/>
    <w:rsid w:val="00EA56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B9D431"/>
  <w14:defaultImageDpi w14:val="300"/>
  <w15:docId w15:val="{F594E400-440C-4018-A472-5A228A31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ilhamwara</cp:lastModifiedBy>
  <cp:revision>6</cp:revision>
  <dcterms:created xsi:type="dcterms:W3CDTF">2025-07-11T09:22:00Z</dcterms:created>
  <dcterms:modified xsi:type="dcterms:W3CDTF">2026-07-07T07:07:00Z</dcterms:modified>
  <cp:category/>
</cp:coreProperties>
</file>